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EAE75" w14:textId="77777777" w:rsidR="00540960" w:rsidRDefault="009E52F0" w:rsidP="009E52F0">
      <w:pPr>
        <w:pStyle w:val="BodyText"/>
        <w:jc w:val="center"/>
        <w:rPr>
          <w:rFonts w:ascii="Arial" w:hAnsi="Arial" w:cs="Arial"/>
          <w:sz w:val="24"/>
          <w:szCs w:val="24"/>
          <w:u w:val="single"/>
        </w:rPr>
      </w:pPr>
      <w:r w:rsidRPr="009E52F0">
        <w:rPr>
          <w:rFonts w:ascii="Arial" w:hAnsi="Arial" w:cs="Arial"/>
          <w:sz w:val="24"/>
          <w:szCs w:val="24"/>
          <w:u w:val="single"/>
        </w:rPr>
        <w:t xml:space="preserve">Preliminary Report </w:t>
      </w:r>
      <w:r w:rsidR="003E5818">
        <w:rPr>
          <w:rFonts w:ascii="Arial" w:hAnsi="Arial" w:cs="Arial"/>
          <w:sz w:val="24"/>
          <w:szCs w:val="24"/>
          <w:u w:val="single"/>
        </w:rPr>
        <w:t>o</w:t>
      </w:r>
      <w:r w:rsidRPr="009E52F0">
        <w:rPr>
          <w:rFonts w:ascii="Arial" w:hAnsi="Arial" w:cs="Arial"/>
          <w:sz w:val="24"/>
          <w:szCs w:val="24"/>
          <w:u w:val="single"/>
        </w:rPr>
        <w:t xml:space="preserve">f </w:t>
      </w:r>
      <w:r w:rsidR="003E5818">
        <w:rPr>
          <w:rFonts w:ascii="Arial" w:hAnsi="Arial" w:cs="Arial"/>
          <w:sz w:val="24"/>
          <w:szCs w:val="24"/>
          <w:u w:val="single"/>
        </w:rPr>
        <w:t>a</w:t>
      </w:r>
      <w:r w:rsidRPr="009E52F0">
        <w:rPr>
          <w:rFonts w:ascii="Arial" w:hAnsi="Arial" w:cs="Arial"/>
          <w:sz w:val="24"/>
          <w:szCs w:val="24"/>
          <w:u w:val="single"/>
        </w:rPr>
        <w:t xml:space="preserve">n Examiner </w:t>
      </w:r>
      <w:r w:rsidR="003E5818">
        <w:rPr>
          <w:rFonts w:ascii="Arial" w:hAnsi="Arial" w:cs="Arial"/>
          <w:sz w:val="24"/>
          <w:szCs w:val="24"/>
          <w:u w:val="single"/>
        </w:rPr>
        <w:t>o</w:t>
      </w:r>
      <w:r w:rsidRPr="009E52F0">
        <w:rPr>
          <w:rFonts w:ascii="Arial" w:hAnsi="Arial" w:cs="Arial"/>
          <w:sz w:val="24"/>
          <w:szCs w:val="24"/>
          <w:u w:val="single"/>
        </w:rPr>
        <w:t xml:space="preserve">n </w:t>
      </w:r>
      <w:r w:rsidR="003E5818">
        <w:rPr>
          <w:rFonts w:ascii="Arial" w:hAnsi="Arial" w:cs="Arial"/>
          <w:sz w:val="24"/>
          <w:szCs w:val="24"/>
          <w:u w:val="single"/>
        </w:rPr>
        <w:t>a</w:t>
      </w:r>
      <w:r w:rsidRPr="009E52F0">
        <w:rPr>
          <w:rFonts w:ascii="Arial" w:hAnsi="Arial" w:cs="Arial"/>
          <w:sz w:val="24"/>
          <w:szCs w:val="24"/>
          <w:u w:val="single"/>
        </w:rPr>
        <w:t xml:space="preserve"> Candidate </w:t>
      </w:r>
    </w:p>
    <w:p w14:paraId="3777714E" w14:textId="77777777" w:rsidR="00786450" w:rsidRPr="009E52F0" w:rsidRDefault="003E5818" w:rsidP="009E52F0">
      <w:pPr>
        <w:pStyle w:val="BodyText"/>
        <w:jc w:val="center"/>
        <w:rPr>
          <w:rFonts w:ascii="Arial" w:hAnsi="Arial" w:cs="Arial"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  <w:u w:val="single"/>
        </w:rPr>
        <w:t>f</w:t>
      </w:r>
      <w:r w:rsidR="009E52F0" w:rsidRPr="009E52F0">
        <w:rPr>
          <w:rFonts w:ascii="Arial" w:hAnsi="Arial" w:cs="Arial"/>
          <w:sz w:val="24"/>
          <w:szCs w:val="24"/>
          <w:u w:val="single"/>
        </w:rPr>
        <w:t>or</w:t>
      </w:r>
      <w:proofErr w:type="gramEnd"/>
      <w:r w:rsidR="009E52F0" w:rsidRPr="009E52F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t</w:t>
      </w:r>
      <w:r w:rsidR="009E52F0" w:rsidRPr="009E52F0">
        <w:rPr>
          <w:rFonts w:ascii="Arial" w:hAnsi="Arial" w:cs="Arial"/>
          <w:sz w:val="24"/>
          <w:szCs w:val="24"/>
          <w:u w:val="single"/>
        </w:rPr>
        <w:t xml:space="preserve">he Degree </w:t>
      </w:r>
      <w:r>
        <w:rPr>
          <w:rFonts w:ascii="Arial" w:hAnsi="Arial" w:cs="Arial"/>
          <w:sz w:val="24"/>
          <w:szCs w:val="24"/>
          <w:u w:val="single"/>
        </w:rPr>
        <w:t>of</w:t>
      </w:r>
      <w:r w:rsidR="009E52F0" w:rsidRPr="009E52F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(</w:t>
      </w:r>
      <w:r w:rsidR="009E52F0" w:rsidRPr="00540960">
        <w:rPr>
          <w:rFonts w:ascii="Arial" w:hAnsi="Arial" w:cs="Arial"/>
          <w:sz w:val="24"/>
          <w:szCs w:val="24"/>
          <w:u w:val="single"/>
        </w:rPr>
        <w:t xml:space="preserve">Doctor </w:t>
      </w:r>
      <w:r w:rsidRPr="00540960">
        <w:rPr>
          <w:rFonts w:ascii="Arial" w:hAnsi="Arial" w:cs="Arial"/>
          <w:sz w:val="24"/>
          <w:szCs w:val="24"/>
          <w:u w:val="single"/>
        </w:rPr>
        <w:t>o</w:t>
      </w:r>
      <w:r w:rsidR="009E52F0" w:rsidRPr="00540960">
        <w:rPr>
          <w:rFonts w:ascii="Arial" w:hAnsi="Arial" w:cs="Arial"/>
          <w:sz w:val="24"/>
          <w:szCs w:val="24"/>
          <w:u w:val="single"/>
        </w:rPr>
        <w:t xml:space="preserve">f Philosophy </w:t>
      </w:r>
      <w:r w:rsidRPr="00540960">
        <w:rPr>
          <w:rFonts w:ascii="Arial" w:hAnsi="Arial" w:cs="Arial"/>
          <w:sz w:val="24"/>
          <w:szCs w:val="24"/>
          <w:u w:val="single"/>
        </w:rPr>
        <w:t xml:space="preserve">/ </w:t>
      </w:r>
      <w:r w:rsidR="00CF1771" w:rsidRPr="00540960">
        <w:rPr>
          <w:rFonts w:ascii="Arial" w:hAnsi="Arial" w:cs="Arial"/>
          <w:sz w:val="24"/>
          <w:szCs w:val="24"/>
          <w:u w:val="single"/>
        </w:rPr>
        <w:t>Professional Doctorate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887C3E" w:rsidRPr="009E52F0">
        <w:rPr>
          <w:rFonts w:ascii="Arial" w:hAnsi="Arial" w:cs="Arial"/>
          <w:bCs/>
          <w:sz w:val="24"/>
          <w:szCs w:val="24"/>
          <w:u w:val="single"/>
        </w:rPr>
        <w:t>- (</w:t>
      </w:r>
      <w:r w:rsidR="00A0391C" w:rsidRPr="009E52F0">
        <w:rPr>
          <w:rFonts w:ascii="Arial" w:hAnsi="Arial" w:cs="Arial"/>
          <w:bCs/>
          <w:sz w:val="24"/>
          <w:szCs w:val="24"/>
          <w:u w:val="single"/>
        </w:rPr>
        <w:t>A</w:t>
      </w:r>
      <w:r w:rsidR="00887C3E" w:rsidRPr="009E52F0">
        <w:rPr>
          <w:rFonts w:ascii="Arial" w:hAnsi="Arial" w:cs="Arial"/>
          <w:bCs/>
          <w:sz w:val="24"/>
          <w:szCs w:val="24"/>
          <w:u w:val="single"/>
        </w:rPr>
        <w:t xml:space="preserve"> Form)</w:t>
      </w:r>
    </w:p>
    <w:p w14:paraId="7C429D04" w14:textId="77777777" w:rsidR="00887C3E" w:rsidRDefault="00887C3E" w:rsidP="00786450">
      <w:pPr>
        <w:spacing w:after="120"/>
        <w:rPr>
          <w:i/>
        </w:rPr>
      </w:pPr>
    </w:p>
    <w:p w14:paraId="228EA0EF" w14:textId="77777777" w:rsidR="009E52F0" w:rsidRPr="000B25E5" w:rsidRDefault="009E52F0" w:rsidP="003E5818">
      <w:pPr>
        <w:jc w:val="both"/>
        <w:rPr>
          <w:b/>
          <w:i/>
        </w:rPr>
      </w:pPr>
      <w:r w:rsidRPr="000B25E5">
        <w:rPr>
          <w:i/>
        </w:rPr>
        <w:t xml:space="preserve">This form should be completed and returned to </w:t>
      </w:r>
      <w:r w:rsidR="00685B9F">
        <w:rPr>
          <w:i/>
        </w:rPr>
        <w:t>The</w:t>
      </w:r>
      <w:r w:rsidRPr="000B25E5">
        <w:rPr>
          <w:i/>
        </w:rPr>
        <w:t xml:space="preserve"> </w:t>
      </w:r>
      <w:r>
        <w:rPr>
          <w:i/>
        </w:rPr>
        <w:t>Graduate School</w:t>
      </w:r>
      <w:r w:rsidRPr="000B25E5">
        <w:rPr>
          <w:i/>
        </w:rPr>
        <w:t xml:space="preserve"> </w:t>
      </w:r>
      <w:r w:rsidRPr="000B25E5">
        <w:rPr>
          <w:b/>
          <w:i/>
        </w:rPr>
        <w:t xml:space="preserve">before the oral examination </w:t>
      </w:r>
      <w:proofErr w:type="gramStart"/>
      <w:r w:rsidRPr="000B25E5">
        <w:rPr>
          <w:b/>
          <w:i/>
        </w:rPr>
        <w:t>is held</w:t>
      </w:r>
      <w:proofErr w:type="gramEnd"/>
      <w:r>
        <w:rPr>
          <w:b/>
          <w:i/>
        </w:rPr>
        <w:t>.</w:t>
      </w:r>
      <w:r w:rsidRPr="000B25E5">
        <w:rPr>
          <w:i/>
        </w:rPr>
        <w:t xml:space="preserve"> Examiners </w:t>
      </w:r>
      <w:r w:rsidR="00685B9F">
        <w:rPr>
          <w:i/>
        </w:rPr>
        <w:t>can</w:t>
      </w:r>
      <w:r w:rsidRPr="000B25E5">
        <w:rPr>
          <w:i/>
        </w:rPr>
        <w:t xml:space="preserve"> bring </w:t>
      </w:r>
      <w:r w:rsidR="00685B9F">
        <w:rPr>
          <w:i/>
        </w:rPr>
        <w:t>it</w:t>
      </w:r>
      <w:r w:rsidRPr="000B25E5">
        <w:rPr>
          <w:i/>
        </w:rPr>
        <w:t xml:space="preserve"> on the day of the examination, or email it to Th</w:t>
      </w:r>
      <w:r w:rsidR="00685B9F">
        <w:rPr>
          <w:i/>
        </w:rPr>
        <w:t>e Graduate School in advance. H</w:t>
      </w:r>
      <w:r w:rsidRPr="000B25E5">
        <w:rPr>
          <w:i/>
        </w:rPr>
        <w:t xml:space="preserve">owever, should an Examiner find any evidence of plagiarism in the submission, they should notify The Graduate School </w:t>
      </w:r>
      <w:proofErr w:type="gramStart"/>
      <w:r w:rsidRPr="000B25E5">
        <w:rPr>
          <w:i/>
        </w:rPr>
        <w:t>immediately,</w:t>
      </w:r>
      <w:proofErr w:type="gramEnd"/>
      <w:r w:rsidRPr="000B25E5">
        <w:rPr>
          <w:i/>
        </w:rPr>
        <w:t xml:space="preserve"> </w:t>
      </w:r>
      <w:r w:rsidRPr="00540960">
        <w:rPr>
          <w:i/>
        </w:rPr>
        <w:t>and at least ten working days in advance of the scheduled examination date</w:t>
      </w:r>
      <w:r w:rsidRPr="000B25E5">
        <w:rPr>
          <w:i/>
        </w:rPr>
        <w:t xml:space="preserve">, because </w:t>
      </w:r>
      <w:r w:rsidR="00C0370C">
        <w:rPr>
          <w:i/>
        </w:rPr>
        <w:t xml:space="preserve">the </w:t>
      </w:r>
      <w:r w:rsidRPr="000B25E5">
        <w:rPr>
          <w:i/>
        </w:rPr>
        <w:t>University</w:t>
      </w:r>
      <w:r w:rsidR="00654F3D">
        <w:rPr>
          <w:i/>
        </w:rPr>
        <w:t>’s</w:t>
      </w:r>
      <w:r w:rsidRPr="000B25E5">
        <w:rPr>
          <w:i/>
        </w:rPr>
        <w:t xml:space="preserve"> </w:t>
      </w:r>
      <w:r>
        <w:rPr>
          <w:i/>
        </w:rPr>
        <w:t>r</w:t>
      </w:r>
      <w:r w:rsidRPr="000B25E5">
        <w:rPr>
          <w:i/>
        </w:rPr>
        <w:t>egulations may require the oral ex</w:t>
      </w:r>
      <w:bookmarkStart w:id="0" w:name="_GoBack"/>
      <w:bookmarkEnd w:id="0"/>
      <w:r w:rsidRPr="000B25E5">
        <w:rPr>
          <w:i/>
        </w:rPr>
        <w:t>amination to be suspended pending formal investigation.</w:t>
      </w:r>
      <w:r w:rsidRPr="000B25E5">
        <w:rPr>
          <w:b/>
          <w:i/>
        </w:rPr>
        <w:t xml:space="preserve"> </w:t>
      </w:r>
    </w:p>
    <w:p w14:paraId="54C0BBAD" w14:textId="77777777" w:rsidR="003E5818" w:rsidRDefault="003E5818" w:rsidP="003E5818">
      <w:pPr>
        <w:jc w:val="both"/>
        <w:rPr>
          <w:rFonts w:cs="Arial"/>
          <w:i/>
          <w:color w:val="000000"/>
        </w:rPr>
      </w:pPr>
    </w:p>
    <w:p w14:paraId="00ECC74D" w14:textId="77777777" w:rsidR="003E5818" w:rsidRDefault="003E5818" w:rsidP="003E5818">
      <w:pPr>
        <w:jc w:val="both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The</w:t>
      </w:r>
      <w:r w:rsidR="009E52F0" w:rsidRPr="00813A7F">
        <w:rPr>
          <w:rFonts w:cs="Arial"/>
          <w:i/>
          <w:color w:val="000000"/>
        </w:rPr>
        <w:t xml:space="preserve"> reports received from </w:t>
      </w:r>
      <w:r w:rsidR="00685B9F">
        <w:rPr>
          <w:rFonts w:cs="Arial"/>
          <w:i/>
          <w:color w:val="000000"/>
        </w:rPr>
        <w:t>the</w:t>
      </w:r>
      <w:r w:rsidR="009E52F0" w:rsidRPr="00813A7F">
        <w:rPr>
          <w:rFonts w:cs="Arial"/>
          <w:i/>
          <w:color w:val="000000"/>
        </w:rPr>
        <w:t xml:space="preserve"> </w:t>
      </w:r>
      <w:r w:rsidR="009E52F0">
        <w:rPr>
          <w:rFonts w:cs="Arial"/>
          <w:i/>
          <w:color w:val="000000"/>
        </w:rPr>
        <w:t>E</w:t>
      </w:r>
      <w:r w:rsidR="009E52F0" w:rsidRPr="00813A7F">
        <w:rPr>
          <w:rFonts w:cs="Arial"/>
          <w:i/>
          <w:color w:val="000000"/>
        </w:rPr>
        <w:t xml:space="preserve">xaminers will be available for the </w:t>
      </w:r>
      <w:r w:rsidR="00685B9F">
        <w:rPr>
          <w:rFonts w:cs="Arial"/>
          <w:i/>
          <w:color w:val="000000"/>
        </w:rPr>
        <w:t>E</w:t>
      </w:r>
      <w:r w:rsidR="009E52F0" w:rsidRPr="00813A7F">
        <w:rPr>
          <w:rFonts w:cs="Arial"/>
          <w:i/>
          <w:color w:val="000000"/>
        </w:rPr>
        <w:t xml:space="preserve">xamination </w:t>
      </w:r>
      <w:r w:rsidR="00685B9F">
        <w:rPr>
          <w:rFonts w:cs="Arial"/>
          <w:i/>
          <w:color w:val="000000"/>
        </w:rPr>
        <w:t>T</w:t>
      </w:r>
      <w:r w:rsidR="009E52F0" w:rsidRPr="00813A7F">
        <w:rPr>
          <w:rFonts w:cs="Arial"/>
          <w:i/>
          <w:color w:val="000000"/>
        </w:rPr>
        <w:t>eam to consult, before</w:t>
      </w:r>
      <w:r>
        <w:rPr>
          <w:rFonts w:cs="Arial"/>
          <w:i/>
          <w:color w:val="000000"/>
        </w:rPr>
        <w:t xml:space="preserve"> the start of the examination.</w:t>
      </w:r>
    </w:p>
    <w:p w14:paraId="16A67438" w14:textId="77777777" w:rsidR="003E5818" w:rsidRPr="00813A7F" w:rsidRDefault="003E5818" w:rsidP="003E5818">
      <w:pPr>
        <w:jc w:val="both"/>
        <w:rPr>
          <w:rFonts w:cs="Arial"/>
          <w:i/>
          <w:color w:val="000000"/>
        </w:rPr>
      </w:pPr>
    </w:p>
    <w:p w14:paraId="0AC5585F" w14:textId="77777777" w:rsidR="009E52F0" w:rsidRPr="00305E5B" w:rsidRDefault="00305E5B" w:rsidP="003E5818">
      <w:pPr>
        <w:jc w:val="both"/>
        <w:rPr>
          <w:rFonts w:cs="Arial"/>
          <w:i/>
          <w:color w:val="000000"/>
        </w:rPr>
      </w:pPr>
      <w:r w:rsidRPr="00305E5B">
        <w:rPr>
          <w:rFonts w:cs="Arial"/>
          <w:i/>
          <w:color w:val="000000"/>
        </w:rPr>
        <w:t xml:space="preserve">Please note that in order to conform </w:t>
      </w:r>
      <w:proofErr w:type="gramStart"/>
      <w:r w:rsidRPr="00305E5B">
        <w:rPr>
          <w:rFonts w:cs="Arial"/>
          <w:i/>
          <w:color w:val="000000"/>
        </w:rPr>
        <w:t>with</w:t>
      </w:r>
      <w:proofErr w:type="gramEnd"/>
      <w:r w:rsidRPr="00305E5B">
        <w:rPr>
          <w:rFonts w:cs="Arial"/>
          <w:i/>
          <w:color w:val="000000"/>
        </w:rPr>
        <w:t xml:space="preserve"> the requirements of the </w:t>
      </w:r>
      <w:r w:rsidR="00481C75">
        <w:rPr>
          <w:rFonts w:cs="Arial"/>
          <w:i/>
          <w:color w:val="000000"/>
        </w:rPr>
        <w:t>D</w:t>
      </w:r>
      <w:r w:rsidRPr="00305E5B">
        <w:rPr>
          <w:rFonts w:cs="Arial"/>
          <w:i/>
          <w:color w:val="000000"/>
        </w:rPr>
        <w:t xml:space="preserve">ata </w:t>
      </w:r>
      <w:r w:rsidR="00481C75">
        <w:rPr>
          <w:rFonts w:cs="Arial"/>
          <w:i/>
          <w:color w:val="000000"/>
        </w:rPr>
        <w:t>P</w:t>
      </w:r>
      <w:r w:rsidRPr="00305E5B">
        <w:rPr>
          <w:rFonts w:cs="Arial"/>
          <w:i/>
          <w:color w:val="000000"/>
        </w:rPr>
        <w:t xml:space="preserve">rotection </w:t>
      </w:r>
      <w:r w:rsidR="00481C75">
        <w:rPr>
          <w:rFonts w:cs="Arial"/>
          <w:i/>
          <w:color w:val="000000"/>
        </w:rPr>
        <w:t>A</w:t>
      </w:r>
      <w:r w:rsidRPr="00305E5B">
        <w:rPr>
          <w:rFonts w:cs="Arial"/>
          <w:i/>
          <w:color w:val="000000"/>
        </w:rPr>
        <w:t xml:space="preserve">ct 1998, if the candidate requests a copy of this </w:t>
      </w:r>
      <w:r w:rsidR="00481C75">
        <w:rPr>
          <w:rFonts w:cs="Arial"/>
          <w:i/>
          <w:color w:val="000000"/>
        </w:rPr>
        <w:t>report, they</w:t>
      </w:r>
      <w:r w:rsidRPr="00305E5B">
        <w:rPr>
          <w:rFonts w:cs="Arial"/>
          <w:i/>
          <w:color w:val="000000"/>
        </w:rPr>
        <w:t xml:space="preserve"> will be provided with a copy in its entirety</w:t>
      </w:r>
    </w:p>
    <w:p w14:paraId="4FDBF330" w14:textId="77777777" w:rsidR="00252ACE" w:rsidRDefault="00252A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0E515D" w14:paraId="79BFF53C" w14:textId="77777777" w:rsidTr="00481C75">
        <w:trPr>
          <w:trHeight w:val="1754"/>
        </w:trPr>
        <w:tc>
          <w:tcPr>
            <w:tcW w:w="10054" w:type="dxa"/>
          </w:tcPr>
          <w:p w14:paraId="440D633F" w14:textId="77777777" w:rsidR="000E515D" w:rsidRPr="008F3641" w:rsidRDefault="008F3641" w:rsidP="008F3641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b/>
                <w:sz w:val="24"/>
                <w:szCs w:val="24"/>
                <w:u w:val="single"/>
              </w:rPr>
            </w:pPr>
            <w:r w:rsidRPr="008F3641">
              <w:rPr>
                <w:b/>
                <w:sz w:val="24"/>
                <w:szCs w:val="24"/>
                <w:u w:val="single"/>
              </w:rPr>
              <w:t>Candidate Details</w:t>
            </w:r>
          </w:p>
          <w:p w14:paraId="50A55222" w14:textId="77777777" w:rsidR="008F3641" w:rsidRDefault="008F3641" w:rsidP="008F3641">
            <w:pPr>
              <w:ind w:left="360" w:hanging="480"/>
            </w:pPr>
          </w:p>
          <w:p w14:paraId="714CD1EB" w14:textId="77777777" w:rsidR="000E515D" w:rsidRDefault="008F3641">
            <w:r>
              <w:t>Name:</w:t>
            </w:r>
          </w:p>
          <w:p w14:paraId="2B1E0FF8" w14:textId="77777777" w:rsidR="008F3641" w:rsidRDefault="008F3641"/>
          <w:p w14:paraId="3B5770A4" w14:textId="77777777" w:rsidR="000E515D" w:rsidRDefault="008F3641">
            <w:r>
              <w:t>Title of submission:</w:t>
            </w:r>
          </w:p>
          <w:p w14:paraId="24890B5D" w14:textId="77777777" w:rsidR="00B17795" w:rsidRDefault="00B17795"/>
          <w:p w14:paraId="3885A2B6" w14:textId="77777777" w:rsidR="00B17795" w:rsidRDefault="00B17795" w:rsidP="00491496">
            <w:r>
              <w:t>Type of award</w:t>
            </w:r>
            <w:r w:rsidR="00491496">
              <w:t xml:space="preserve">:           PhD </w:t>
            </w:r>
            <w:r w:rsidR="00491496" w:rsidRPr="006D1120">
              <w:rPr>
                <w:b/>
                <w:sz w:val="48"/>
              </w:rPr>
              <w:sym w:font="Wingdings 2" w:char="F02A"/>
            </w:r>
            <w:r w:rsidR="00491496">
              <w:t xml:space="preserve">                       Professional Doctorate </w:t>
            </w:r>
            <w:r w:rsidR="00491496" w:rsidRPr="006D1120">
              <w:rPr>
                <w:b/>
                <w:sz w:val="48"/>
              </w:rPr>
              <w:sym w:font="Wingdings 2" w:char="F02A"/>
            </w:r>
          </w:p>
        </w:tc>
      </w:tr>
    </w:tbl>
    <w:p w14:paraId="542FE5D3" w14:textId="77777777" w:rsidR="00786450" w:rsidRDefault="00786450"/>
    <w:p w14:paraId="4C90A033" w14:textId="77777777" w:rsidR="003F280C" w:rsidRDefault="003F28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8F3641" w14:paraId="41725C5D" w14:textId="77777777" w:rsidTr="00A96757">
        <w:trPr>
          <w:trHeight w:val="391"/>
        </w:trPr>
        <w:tc>
          <w:tcPr>
            <w:tcW w:w="10054" w:type="dxa"/>
          </w:tcPr>
          <w:p w14:paraId="635EA87B" w14:textId="77777777" w:rsidR="008F3641" w:rsidRPr="00A96757" w:rsidRDefault="00E34BDD" w:rsidP="00A96757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Examiner’s Details</w:t>
            </w:r>
          </w:p>
        </w:tc>
      </w:tr>
      <w:tr w:rsidR="006D1120" w14:paraId="5F780ECF" w14:textId="77777777" w:rsidTr="006D1120">
        <w:trPr>
          <w:trHeight w:val="553"/>
        </w:trPr>
        <w:tc>
          <w:tcPr>
            <w:tcW w:w="10054" w:type="dxa"/>
            <w:tcBorders>
              <w:bottom w:val="single" w:sz="4" w:space="0" w:color="auto"/>
            </w:tcBorders>
            <w:vAlign w:val="center"/>
          </w:tcPr>
          <w:p w14:paraId="5B4E21EB" w14:textId="77777777" w:rsidR="006D1120" w:rsidRPr="00A96757" w:rsidRDefault="006D1120" w:rsidP="00A96757">
            <w:r>
              <w:t>Name of Examiner:</w:t>
            </w:r>
          </w:p>
        </w:tc>
      </w:tr>
      <w:tr w:rsidR="00491496" w14:paraId="0812E267" w14:textId="77777777" w:rsidTr="00656BDC">
        <w:trPr>
          <w:trHeight w:val="553"/>
        </w:trPr>
        <w:tc>
          <w:tcPr>
            <w:tcW w:w="10054" w:type="dxa"/>
            <w:vAlign w:val="center"/>
          </w:tcPr>
          <w:p w14:paraId="1BDCFE42" w14:textId="77777777" w:rsidR="00491496" w:rsidRDefault="00491496" w:rsidP="00491496">
            <w:r>
              <w:t xml:space="preserve">You are the:               Internal Examiner </w:t>
            </w:r>
            <w:r w:rsidRPr="006D1120">
              <w:rPr>
                <w:b/>
                <w:sz w:val="48"/>
              </w:rPr>
              <w:sym w:font="Wingdings 2" w:char="F02A"/>
            </w:r>
            <w:r>
              <w:rPr>
                <w:b/>
                <w:sz w:val="48"/>
              </w:rPr>
              <w:t xml:space="preserve">            </w:t>
            </w:r>
            <w:r>
              <w:t xml:space="preserve">External Examiner </w:t>
            </w:r>
            <w:r w:rsidRPr="006D1120">
              <w:rPr>
                <w:b/>
                <w:sz w:val="48"/>
              </w:rPr>
              <w:sym w:font="Wingdings 2" w:char="F02A"/>
            </w:r>
          </w:p>
        </w:tc>
      </w:tr>
    </w:tbl>
    <w:p w14:paraId="57843447" w14:textId="77777777" w:rsidR="000E515D" w:rsidRDefault="000E515D"/>
    <w:p w14:paraId="05D65DBD" w14:textId="77777777" w:rsidR="003F280C" w:rsidRDefault="003F28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92"/>
        <w:gridCol w:w="987"/>
      </w:tblGrid>
      <w:tr w:rsidR="008F3641" w14:paraId="023672C6" w14:textId="77777777" w:rsidTr="00CF1771">
        <w:trPr>
          <w:trHeight w:val="1106"/>
        </w:trPr>
        <w:tc>
          <w:tcPr>
            <w:tcW w:w="10054" w:type="dxa"/>
            <w:gridSpan w:val="3"/>
          </w:tcPr>
          <w:p w14:paraId="0BD6DC40" w14:textId="77777777" w:rsidR="008F3641" w:rsidRPr="008F3641" w:rsidRDefault="000D75C0" w:rsidP="008F3641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Examiner’s Assessment on the Submission</w:t>
            </w:r>
          </w:p>
          <w:p w14:paraId="4CCC4CC1" w14:textId="77777777" w:rsidR="008F3641" w:rsidRDefault="008F3641"/>
          <w:p w14:paraId="54A96938" w14:textId="77777777" w:rsidR="00CF1771" w:rsidRDefault="00CF1771" w:rsidP="00945E11">
            <w:pPr>
              <w:jc w:val="both"/>
            </w:pPr>
            <w:r w:rsidRPr="00CF1771">
              <w:t>The following assessment refers to Section 1.</w:t>
            </w:r>
            <w:r>
              <w:t>1 (PhD) or 1.3 (Professional Doctorate)</w:t>
            </w:r>
            <w:r w:rsidRPr="00CF1771">
              <w:t xml:space="preserve"> of the University’s Academic Regulations for Research Awards</w:t>
            </w:r>
            <w:r>
              <w:t xml:space="preserve">. </w:t>
            </w:r>
            <w:r w:rsidR="00A9420C" w:rsidRPr="003C3E6C">
              <w:rPr>
                <w:i/>
                <w:sz w:val="28"/>
                <w:szCs w:val="28"/>
              </w:rPr>
              <w:t>*</w:t>
            </w:r>
            <w:r w:rsidR="00A9420C" w:rsidRPr="003C3E6C">
              <w:rPr>
                <w:i/>
              </w:rPr>
              <w:t xml:space="preserve"> Tick as appropriate</w:t>
            </w:r>
          </w:p>
        </w:tc>
      </w:tr>
      <w:tr w:rsidR="005E417D" w14:paraId="1C24A61F" w14:textId="77777777" w:rsidTr="009E4E05">
        <w:trPr>
          <w:trHeight w:val="555"/>
        </w:trPr>
        <w:tc>
          <w:tcPr>
            <w:tcW w:w="8075" w:type="dxa"/>
            <w:vAlign w:val="center"/>
          </w:tcPr>
          <w:p w14:paraId="7DDDB8D8" w14:textId="77777777" w:rsidR="009E4E05" w:rsidRPr="009E4E05" w:rsidRDefault="005E417D" w:rsidP="00A9420C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b/>
                <w:sz w:val="24"/>
                <w:szCs w:val="24"/>
                <w:u w:val="single"/>
              </w:rPr>
            </w:pPr>
            <w:r w:rsidRPr="009A6015">
              <w:t>At this stage, does the submission have the potential to demonstrate that the candidate:</w:t>
            </w:r>
          </w:p>
        </w:tc>
        <w:tc>
          <w:tcPr>
            <w:tcW w:w="992" w:type="dxa"/>
            <w:vAlign w:val="center"/>
          </w:tcPr>
          <w:p w14:paraId="3E092909" w14:textId="77777777" w:rsidR="005E417D" w:rsidRDefault="005E417D" w:rsidP="005E417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95BC7">
              <w:rPr>
                <w:b/>
              </w:rPr>
              <w:t>YES</w:t>
            </w:r>
            <w:r w:rsidRPr="0059644C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987" w:type="dxa"/>
            <w:vAlign w:val="center"/>
          </w:tcPr>
          <w:p w14:paraId="007824B3" w14:textId="77777777" w:rsidR="005E417D" w:rsidRPr="00995BC7" w:rsidRDefault="005E417D" w:rsidP="005E417D">
            <w:pPr>
              <w:jc w:val="center"/>
              <w:rPr>
                <w:b/>
              </w:rPr>
            </w:pPr>
            <w:r w:rsidRPr="00995BC7">
              <w:rPr>
                <w:b/>
              </w:rPr>
              <w:t>NO</w:t>
            </w:r>
            <w:r w:rsidRPr="0059644C">
              <w:rPr>
                <w:b/>
                <w:sz w:val="28"/>
                <w:szCs w:val="28"/>
              </w:rPr>
              <w:t>*</w:t>
            </w:r>
          </w:p>
        </w:tc>
      </w:tr>
      <w:tr w:rsidR="005E417D" w14:paraId="6A6D1F1B" w14:textId="77777777" w:rsidTr="009E4E05">
        <w:trPr>
          <w:trHeight w:val="1271"/>
        </w:trPr>
        <w:tc>
          <w:tcPr>
            <w:tcW w:w="8075" w:type="dxa"/>
            <w:vAlign w:val="center"/>
          </w:tcPr>
          <w:p w14:paraId="4505A47E" w14:textId="77777777" w:rsidR="009E4E05" w:rsidRPr="009E4E05" w:rsidRDefault="009E4E05" w:rsidP="00415BF0">
            <w:pPr>
              <w:pStyle w:val="BodyText"/>
              <w:ind w:left="1298" w:hanging="425"/>
              <w:rPr>
                <w:rFonts w:ascii="Arial" w:hAnsi="Arial"/>
                <w:b w:val="0"/>
                <w:i/>
                <w:u w:val="single"/>
              </w:rPr>
            </w:pPr>
            <w:r w:rsidRPr="009E4E05">
              <w:rPr>
                <w:rFonts w:ascii="Arial" w:hAnsi="Arial"/>
                <w:b w:val="0"/>
                <w:i/>
                <w:u w:val="single"/>
              </w:rPr>
              <w:t>(For PhD Only)</w:t>
            </w:r>
          </w:p>
          <w:p w14:paraId="048441B8" w14:textId="77777777" w:rsidR="005E417D" w:rsidRPr="009E4E05" w:rsidRDefault="009E4E05" w:rsidP="00415BF0">
            <w:pPr>
              <w:pStyle w:val="BodyText"/>
              <w:ind w:left="1298" w:hanging="284"/>
              <w:jc w:val="both"/>
              <w:rPr>
                <w:rFonts w:ascii="Arial" w:hAnsi="Arial"/>
                <w:b w:val="0"/>
              </w:rPr>
            </w:pPr>
            <w:proofErr w:type="spellStart"/>
            <w:r w:rsidRPr="005B1666">
              <w:rPr>
                <w:rFonts w:ascii="Arial" w:hAnsi="Arial"/>
                <w:b w:val="0"/>
                <w:i/>
              </w:rPr>
              <w:t>i</w:t>
            </w:r>
            <w:proofErr w:type="spellEnd"/>
            <w:r w:rsidRPr="005B1666">
              <w:rPr>
                <w:rFonts w:ascii="Arial" w:hAnsi="Arial"/>
                <w:b w:val="0"/>
                <w:i/>
              </w:rPr>
              <w:t>)</w:t>
            </w:r>
            <w:r w:rsidRPr="009E4E05">
              <w:rPr>
                <w:rFonts w:ascii="Arial" w:hAnsi="Arial"/>
                <w:b w:val="0"/>
              </w:rPr>
              <w:t xml:space="preserve"> </w:t>
            </w:r>
            <w:proofErr w:type="gramStart"/>
            <w:r w:rsidRPr="009E4E05">
              <w:rPr>
                <w:rFonts w:ascii="Arial" w:hAnsi="Arial"/>
                <w:b w:val="0"/>
              </w:rPr>
              <w:t>has</w:t>
            </w:r>
            <w:proofErr w:type="gramEnd"/>
            <w:r w:rsidRPr="009E4E05">
              <w:rPr>
                <w:rFonts w:ascii="Arial" w:hAnsi="Arial"/>
                <w:b w:val="0"/>
              </w:rPr>
              <w:t xml:space="preserve"> critically investigated and evaluated a chosen topic resulting in an independent and original contribution to knowledge and understanding (i.e. worthy of publication and peer review by the academic community)?</w:t>
            </w:r>
          </w:p>
        </w:tc>
        <w:tc>
          <w:tcPr>
            <w:tcW w:w="992" w:type="dxa"/>
          </w:tcPr>
          <w:p w14:paraId="60D9D3A8" w14:textId="77777777" w:rsidR="005E417D" w:rsidRPr="00995BC7" w:rsidRDefault="005E417D" w:rsidP="005E417D">
            <w:pPr>
              <w:rPr>
                <w:b/>
              </w:rPr>
            </w:pPr>
          </w:p>
        </w:tc>
        <w:tc>
          <w:tcPr>
            <w:tcW w:w="987" w:type="dxa"/>
            <w:vAlign w:val="center"/>
          </w:tcPr>
          <w:p w14:paraId="1F99CD7E" w14:textId="77777777" w:rsidR="005E417D" w:rsidRPr="00995BC7" w:rsidRDefault="005E417D" w:rsidP="005E417D">
            <w:pPr>
              <w:jc w:val="center"/>
              <w:rPr>
                <w:b/>
              </w:rPr>
            </w:pPr>
          </w:p>
        </w:tc>
      </w:tr>
      <w:tr w:rsidR="009E4E05" w14:paraId="68B6C7FC" w14:textId="77777777" w:rsidTr="009E4E05">
        <w:trPr>
          <w:trHeight w:val="1271"/>
        </w:trPr>
        <w:tc>
          <w:tcPr>
            <w:tcW w:w="8075" w:type="dxa"/>
            <w:vAlign w:val="center"/>
          </w:tcPr>
          <w:p w14:paraId="774F41D2" w14:textId="77777777" w:rsidR="00A9420C" w:rsidRPr="009E4E05" w:rsidRDefault="00A9420C" w:rsidP="00415BF0">
            <w:pPr>
              <w:pStyle w:val="BodyText"/>
              <w:ind w:left="1298" w:hanging="425"/>
              <w:rPr>
                <w:rFonts w:ascii="Arial" w:hAnsi="Arial"/>
                <w:b w:val="0"/>
                <w:i/>
                <w:u w:val="single"/>
              </w:rPr>
            </w:pPr>
            <w:r w:rsidRPr="009E4E05">
              <w:rPr>
                <w:rFonts w:ascii="Arial" w:hAnsi="Arial"/>
                <w:b w:val="0"/>
                <w:i/>
                <w:u w:val="single"/>
              </w:rPr>
              <w:t xml:space="preserve">(For </w:t>
            </w:r>
            <w:r>
              <w:rPr>
                <w:rFonts w:ascii="Arial" w:hAnsi="Arial"/>
                <w:b w:val="0"/>
                <w:i/>
                <w:u w:val="single"/>
              </w:rPr>
              <w:t>Professional Doctorate</w:t>
            </w:r>
            <w:r w:rsidRPr="009E4E05">
              <w:rPr>
                <w:rFonts w:ascii="Arial" w:hAnsi="Arial"/>
                <w:b w:val="0"/>
                <w:i/>
                <w:u w:val="single"/>
              </w:rPr>
              <w:t xml:space="preserve"> Only)</w:t>
            </w:r>
          </w:p>
          <w:p w14:paraId="369D0E86" w14:textId="77777777" w:rsidR="009E4E05" w:rsidRPr="009E4E05" w:rsidRDefault="00A9420C" w:rsidP="00415BF0">
            <w:pPr>
              <w:pStyle w:val="BodyText"/>
              <w:ind w:left="1298" w:hanging="284"/>
              <w:jc w:val="both"/>
              <w:rPr>
                <w:rFonts w:ascii="Arial" w:hAnsi="Arial"/>
                <w:b w:val="0"/>
                <w:i/>
                <w:u w:val="single"/>
              </w:rPr>
            </w:pPr>
            <w:proofErr w:type="spellStart"/>
            <w:r w:rsidRPr="005B1666">
              <w:rPr>
                <w:rFonts w:ascii="Arial" w:hAnsi="Arial"/>
                <w:b w:val="0"/>
                <w:i/>
              </w:rPr>
              <w:t>i</w:t>
            </w:r>
            <w:proofErr w:type="spellEnd"/>
            <w:r w:rsidRPr="005B1666">
              <w:rPr>
                <w:rFonts w:ascii="Arial" w:hAnsi="Arial"/>
                <w:b w:val="0"/>
                <w:i/>
              </w:rPr>
              <w:t>)</w:t>
            </w:r>
            <w:r w:rsidRPr="009E4E05">
              <w:rPr>
                <w:rFonts w:ascii="Arial" w:hAnsi="Arial"/>
                <w:b w:val="0"/>
              </w:rPr>
              <w:t xml:space="preserve"> </w:t>
            </w:r>
            <w:proofErr w:type="gramStart"/>
            <w:r w:rsidRPr="009E4E05">
              <w:rPr>
                <w:rFonts w:ascii="Arial" w:hAnsi="Arial"/>
                <w:b w:val="0"/>
              </w:rPr>
              <w:t>has</w:t>
            </w:r>
            <w:proofErr w:type="gramEnd"/>
            <w:r w:rsidRPr="009E4E05">
              <w:rPr>
                <w:rFonts w:ascii="Arial" w:hAnsi="Arial"/>
                <w:b w:val="0"/>
              </w:rPr>
              <w:t xml:space="preserve"> critically investigated and evaluated a chosen topic resulting in an independent and </w:t>
            </w:r>
            <w:r w:rsidR="00F03F59" w:rsidRPr="00F03F59">
              <w:rPr>
                <w:rFonts w:ascii="Arial" w:hAnsi="Arial"/>
                <w:b w:val="0"/>
              </w:rPr>
              <w:t>original contribution to knowledge and professional practice in the field?</w:t>
            </w:r>
          </w:p>
        </w:tc>
        <w:tc>
          <w:tcPr>
            <w:tcW w:w="992" w:type="dxa"/>
          </w:tcPr>
          <w:p w14:paraId="4243009F" w14:textId="77777777" w:rsidR="009E4E05" w:rsidRPr="00995BC7" w:rsidRDefault="009E4E05" w:rsidP="005E417D">
            <w:pPr>
              <w:rPr>
                <w:b/>
              </w:rPr>
            </w:pPr>
          </w:p>
        </w:tc>
        <w:tc>
          <w:tcPr>
            <w:tcW w:w="987" w:type="dxa"/>
            <w:vAlign w:val="center"/>
          </w:tcPr>
          <w:p w14:paraId="1F7BBAB7" w14:textId="77777777" w:rsidR="009E4E05" w:rsidRPr="00995BC7" w:rsidRDefault="009E4E05" w:rsidP="005E417D">
            <w:pPr>
              <w:jc w:val="center"/>
              <w:rPr>
                <w:b/>
              </w:rPr>
            </w:pPr>
          </w:p>
        </w:tc>
      </w:tr>
      <w:tr w:rsidR="00A9420C" w14:paraId="6CEC8133" w14:textId="77777777" w:rsidTr="009F4811">
        <w:trPr>
          <w:trHeight w:val="556"/>
        </w:trPr>
        <w:tc>
          <w:tcPr>
            <w:tcW w:w="8075" w:type="dxa"/>
            <w:vAlign w:val="center"/>
          </w:tcPr>
          <w:p w14:paraId="4722EFA7" w14:textId="77777777" w:rsidR="00A9420C" w:rsidRPr="009E4E05" w:rsidRDefault="00A9420C" w:rsidP="00415BF0">
            <w:pPr>
              <w:pStyle w:val="BodyText"/>
              <w:ind w:left="1014" w:hanging="567"/>
              <w:jc w:val="both"/>
              <w:rPr>
                <w:rFonts w:ascii="Arial" w:hAnsi="Arial"/>
                <w:b w:val="0"/>
                <w:i/>
                <w:u w:val="single"/>
              </w:rPr>
            </w:pPr>
            <w:r w:rsidRPr="005B1666">
              <w:rPr>
                <w:rFonts w:ascii="Arial" w:hAnsi="Arial"/>
                <w:b w:val="0"/>
                <w:i/>
              </w:rPr>
              <w:t>ii)</w:t>
            </w:r>
            <w:r w:rsidRPr="009E4E05">
              <w:rPr>
                <w:rFonts w:ascii="Arial" w:hAnsi="Arial"/>
                <w:b w:val="0"/>
              </w:rPr>
              <w:t xml:space="preserve"> </w:t>
            </w:r>
            <w:proofErr w:type="gramStart"/>
            <w:r w:rsidRPr="00A9420C">
              <w:rPr>
                <w:rFonts w:ascii="Arial" w:hAnsi="Arial"/>
                <w:b w:val="0"/>
              </w:rPr>
              <w:t>has</w:t>
            </w:r>
            <w:proofErr w:type="gramEnd"/>
            <w:r w:rsidRPr="00A9420C">
              <w:rPr>
                <w:rFonts w:ascii="Arial" w:hAnsi="Arial"/>
                <w:b w:val="0"/>
              </w:rPr>
              <w:t xml:space="preserve"> an understanding of research methods appropriate to the research field?</w:t>
            </w:r>
          </w:p>
        </w:tc>
        <w:tc>
          <w:tcPr>
            <w:tcW w:w="992" w:type="dxa"/>
          </w:tcPr>
          <w:p w14:paraId="2250C318" w14:textId="77777777" w:rsidR="00A9420C" w:rsidRPr="00995BC7" w:rsidRDefault="00A9420C" w:rsidP="005E417D">
            <w:pPr>
              <w:rPr>
                <w:b/>
              </w:rPr>
            </w:pPr>
          </w:p>
        </w:tc>
        <w:tc>
          <w:tcPr>
            <w:tcW w:w="987" w:type="dxa"/>
            <w:vAlign w:val="center"/>
          </w:tcPr>
          <w:p w14:paraId="0F593900" w14:textId="77777777" w:rsidR="00A9420C" w:rsidRPr="00995BC7" w:rsidRDefault="00A9420C" w:rsidP="005E417D">
            <w:pPr>
              <w:jc w:val="center"/>
              <w:rPr>
                <w:b/>
              </w:rPr>
            </w:pPr>
          </w:p>
        </w:tc>
      </w:tr>
      <w:tr w:rsidR="00A9420C" w14:paraId="72F45011" w14:textId="77777777" w:rsidTr="009F4811">
        <w:trPr>
          <w:trHeight w:val="552"/>
        </w:trPr>
        <w:tc>
          <w:tcPr>
            <w:tcW w:w="8075" w:type="dxa"/>
            <w:vAlign w:val="center"/>
          </w:tcPr>
          <w:p w14:paraId="48257750" w14:textId="77777777" w:rsidR="00A9420C" w:rsidRPr="009E4E05" w:rsidRDefault="00A9420C" w:rsidP="00F03F59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b/>
                <w:i/>
                <w:u w:val="single"/>
              </w:rPr>
            </w:pPr>
            <w:proofErr w:type="gramStart"/>
            <w:r w:rsidRPr="00A9420C">
              <w:t xml:space="preserve">Has the </w:t>
            </w:r>
            <w:r w:rsidR="00F03F59">
              <w:t>submission</w:t>
            </w:r>
            <w:r w:rsidRPr="00A9420C">
              <w:t xml:space="preserve"> been presented</w:t>
            </w:r>
            <w:proofErr w:type="gramEnd"/>
            <w:r w:rsidRPr="00A9420C">
              <w:t xml:space="preserve"> to a professional standard?</w:t>
            </w:r>
          </w:p>
        </w:tc>
        <w:tc>
          <w:tcPr>
            <w:tcW w:w="992" w:type="dxa"/>
          </w:tcPr>
          <w:p w14:paraId="605F2695" w14:textId="77777777" w:rsidR="00A9420C" w:rsidRPr="00995BC7" w:rsidRDefault="00A9420C" w:rsidP="005E417D">
            <w:pPr>
              <w:rPr>
                <w:b/>
              </w:rPr>
            </w:pPr>
          </w:p>
        </w:tc>
        <w:tc>
          <w:tcPr>
            <w:tcW w:w="987" w:type="dxa"/>
            <w:vAlign w:val="center"/>
          </w:tcPr>
          <w:p w14:paraId="3D57F8E5" w14:textId="77777777" w:rsidR="00A9420C" w:rsidRPr="00995BC7" w:rsidRDefault="00A9420C" w:rsidP="005E417D">
            <w:pPr>
              <w:jc w:val="center"/>
              <w:rPr>
                <w:b/>
              </w:rPr>
            </w:pPr>
          </w:p>
        </w:tc>
      </w:tr>
      <w:tr w:rsidR="00A9420C" w14:paraId="6709A26F" w14:textId="77777777" w:rsidTr="009F4811">
        <w:trPr>
          <w:trHeight w:val="559"/>
        </w:trPr>
        <w:tc>
          <w:tcPr>
            <w:tcW w:w="8075" w:type="dxa"/>
            <w:vAlign w:val="center"/>
          </w:tcPr>
          <w:p w14:paraId="21B08514" w14:textId="77777777" w:rsidR="00A9420C" w:rsidRPr="009E4E05" w:rsidRDefault="009F4811" w:rsidP="009F4811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b/>
                <w:i/>
                <w:u w:val="single"/>
              </w:rPr>
            </w:pPr>
            <w:r w:rsidRPr="009F4811">
              <w:t>Is the Abstract satisfactory?</w:t>
            </w:r>
          </w:p>
        </w:tc>
        <w:tc>
          <w:tcPr>
            <w:tcW w:w="992" w:type="dxa"/>
          </w:tcPr>
          <w:p w14:paraId="0BEE0F22" w14:textId="77777777" w:rsidR="00A9420C" w:rsidRPr="00995BC7" w:rsidRDefault="00A9420C" w:rsidP="005E417D">
            <w:pPr>
              <w:rPr>
                <w:b/>
              </w:rPr>
            </w:pPr>
          </w:p>
        </w:tc>
        <w:tc>
          <w:tcPr>
            <w:tcW w:w="987" w:type="dxa"/>
            <w:vAlign w:val="center"/>
          </w:tcPr>
          <w:p w14:paraId="46C74E0A" w14:textId="77777777" w:rsidR="00A9420C" w:rsidRPr="00995BC7" w:rsidRDefault="00A9420C" w:rsidP="005E417D">
            <w:pPr>
              <w:jc w:val="center"/>
              <w:rPr>
                <w:b/>
              </w:rPr>
            </w:pPr>
          </w:p>
        </w:tc>
      </w:tr>
      <w:tr w:rsidR="008F3641" w14:paraId="3766AEE7" w14:textId="77777777" w:rsidTr="002228AA">
        <w:trPr>
          <w:trHeight w:val="449"/>
        </w:trPr>
        <w:tc>
          <w:tcPr>
            <w:tcW w:w="10054" w:type="dxa"/>
            <w:gridSpan w:val="3"/>
            <w:vAlign w:val="center"/>
          </w:tcPr>
          <w:p w14:paraId="77A95D21" w14:textId="77777777" w:rsidR="008F3641" w:rsidRPr="00A76BFC" w:rsidRDefault="003C3E6C" w:rsidP="00304068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b/>
                <w:sz w:val="24"/>
                <w:szCs w:val="24"/>
                <w:u w:val="single"/>
              </w:rPr>
            </w:pPr>
            <w:r>
              <w:lastRenderedPageBreak/>
              <w:tab/>
            </w:r>
            <w:r w:rsidR="008F3641" w:rsidRPr="008F3641">
              <w:rPr>
                <w:b/>
                <w:sz w:val="24"/>
                <w:szCs w:val="24"/>
                <w:u w:val="single"/>
              </w:rPr>
              <w:t>Examin</w:t>
            </w:r>
            <w:r w:rsidR="008F3641">
              <w:rPr>
                <w:b/>
                <w:sz w:val="24"/>
                <w:szCs w:val="24"/>
                <w:u w:val="single"/>
              </w:rPr>
              <w:t>er</w:t>
            </w:r>
            <w:r w:rsidR="00304068">
              <w:rPr>
                <w:b/>
                <w:sz w:val="24"/>
                <w:szCs w:val="24"/>
                <w:u w:val="single"/>
              </w:rPr>
              <w:t>’s Report</w:t>
            </w:r>
          </w:p>
        </w:tc>
      </w:tr>
      <w:tr w:rsidR="00304068" w14:paraId="3FB488CF" w14:textId="77777777" w:rsidTr="00E767D7">
        <w:trPr>
          <w:trHeight w:val="3268"/>
        </w:trPr>
        <w:tc>
          <w:tcPr>
            <w:tcW w:w="10054" w:type="dxa"/>
            <w:gridSpan w:val="3"/>
          </w:tcPr>
          <w:p w14:paraId="7950ADC1" w14:textId="77777777" w:rsidR="00464F24" w:rsidRDefault="00464F24" w:rsidP="00304068">
            <w:pPr>
              <w:pStyle w:val="BodyText"/>
              <w:ind w:left="22" w:hanging="22"/>
              <w:rPr>
                <w:rFonts w:ascii="Arial" w:hAnsi="Arial"/>
                <w:b w:val="0"/>
                <w:color w:val="000000"/>
              </w:rPr>
            </w:pPr>
            <w:r w:rsidRPr="00464F24">
              <w:rPr>
                <w:rFonts w:ascii="Arial" w:hAnsi="Arial"/>
                <w:b w:val="0"/>
                <w:color w:val="000000"/>
              </w:rPr>
              <w:t>G</w:t>
            </w:r>
            <w:r w:rsidR="00304068" w:rsidRPr="00464F24">
              <w:rPr>
                <w:rFonts w:ascii="Arial" w:hAnsi="Arial"/>
                <w:b w:val="0"/>
                <w:color w:val="000000"/>
              </w:rPr>
              <w:t>ive a short report on the submission, ba</w:t>
            </w:r>
            <w:r>
              <w:rPr>
                <w:rFonts w:ascii="Arial" w:hAnsi="Arial"/>
                <w:b w:val="0"/>
                <w:color w:val="000000"/>
              </w:rPr>
              <w:t>sed upon the following headings</w:t>
            </w:r>
            <w:r w:rsidR="006575FD">
              <w:rPr>
                <w:rFonts w:ascii="Arial" w:hAnsi="Arial"/>
                <w:b w:val="0"/>
                <w:color w:val="000000"/>
              </w:rPr>
              <w:t>:</w:t>
            </w:r>
          </w:p>
          <w:p w14:paraId="2726BD26" w14:textId="77777777" w:rsidR="00304068" w:rsidRPr="00464F24" w:rsidRDefault="00304068" w:rsidP="00304068">
            <w:pPr>
              <w:pStyle w:val="BodyText"/>
              <w:ind w:left="22" w:hanging="22"/>
              <w:rPr>
                <w:rFonts w:ascii="Arial" w:hAnsi="Arial"/>
                <w:b w:val="0"/>
                <w:color w:val="000000"/>
              </w:rPr>
            </w:pPr>
            <w:r w:rsidRPr="00464F24">
              <w:rPr>
                <w:rFonts w:ascii="Arial" w:hAnsi="Arial"/>
                <w:b w:val="0"/>
                <w:i/>
                <w:color w:val="000000"/>
              </w:rPr>
              <w:t>(around 300 words in total should be sufficient)</w:t>
            </w:r>
            <w:r w:rsidRPr="00464F24">
              <w:rPr>
                <w:rFonts w:ascii="Arial" w:hAnsi="Arial"/>
                <w:b w:val="0"/>
                <w:color w:val="000000"/>
              </w:rPr>
              <w:t>:</w:t>
            </w:r>
          </w:p>
          <w:p w14:paraId="14333459" w14:textId="77777777" w:rsidR="00304068" w:rsidRDefault="00304068" w:rsidP="00304068">
            <w:pPr>
              <w:rPr>
                <w:rFonts w:ascii="Times New Roman" w:hAnsi="Times New Roman"/>
                <w:b/>
                <w:color w:val="000000"/>
              </w:rPr>
            </w:pPr>
          </w:p>
          <w:p w14:paraId="0B6BF022" w14:textId="77777777" w:rsidR="00464F24" w:rsidRPr="00E767D7" w:rsidRDefault="00304068" w:rsidP="00464F24">
            <w:pPr>
              <w:ind w:left="447" w:hanging="283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E767D7">
              <w:rPr>
                <w:i/>
                <w:sz w:val="18"/>
                <w:szCs w:val="18"/>
              </w:rPr>
              <w:t xml:space="preserve">1. </w:t>
            </w:r>
            <w:r w:rsidRPr="00E767D7">
              <w:rPr>
                <w:i/>
                <w:sz w:val="18"/>
                <w:szCs w:val="18"/>
              </w:rPr>
              <w:tab/>
            </w:r>
            <w:r w:rsidR="00464F24" w:rsidRPr="00E767D7">
              <w:rPr>
                <w:i/>
                <w:sz w:val="18"/>
                <w:szCs w:val="18"/>
              </w:rPr>
              <w:t xml:space="preserve">a) </w:t>
            </w:r>
            <w:r w:rsidR="00464F24" w:rsidRPr="00E767D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 w:rsidR="00464F24" w:rsidRPr="00E767D7">
              <w:rPr>
                <w:i/>
                <w:sz w:val="18"/>
                <w:szCs w:val="18"/>
              </w:rPr>
              <w:t xml:space="preserve">PhD only) </w:t>
            </w:r>
            <w:r w:rsidRPr="00E767D7">
              <w:rPr>
                <w:i/>
                <w:sz w:val="18"/>
                <w:szCs w:val="18"/>
              </w:rPr>
              <w:t>The original contribution to knowledge and understanding</w:t>
            </w:r>
            <w:r w:rsidR="00464F24" w:rsidRPr="00E767D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</w:p>
          <w:p w14:paraId="46E80BDD" w14:textId="77777777" w:rsidR="00304068" w:rsidRPr="00E767D7" w:rsidRDefault="00464F24" w:rsidP="00464F24">
            <w:pPr>
              <w:tabs>
                <w:tab w:val="left" w:pos="567"/>
              </w:tabs>
              <w:ind w:left="447"/>
              <w:rPr>
                <w:i/>
                <w:sz w:val="18"/>
                <w:szCs w:val="18"/>
                <w:u w:val="single"/>
              </w:rPr>
            </w:pPr>
            <w:r w:rsidRPr="00E767D7">
              <w:rPr>
                <w:i/>
                <w:sz w:val="18"/>
                <w:szCs w:val="18"/>
                <w:u w:val="single"/>
              </w:rPr>
              <w:t>or</w:t>
            </w:r>
          </w:p>
          <w:p w14:paraId="4F1BEA03" w14:textId="77777777" w:rsidR="00464F24" w:rsidRPr="00E767D7" w:rsidRDefault="00464F24" w:rsidP="00945E11">
            <w:pPr>
              <w:tabs>
                <w:tab w:val="left" w:pos="567"/>
              </w:tabs>
              <w:ind w:left="731" w:hanging="284"/>
              <w:jc w:val="both"/>
              <w:rPr>
                <w:i/>
                <w:sz w:val="18"/>
                <w:szCs w:val="18"/>
              </w:rPr>
            </w:pPr>
            <w:r w:rsidRPr="00E767D7">
              <w:rPr>
                <w:i/>
                <w:sz w:val="18"/>
                <w:szCs w:val="18"/>
              </w:rPr>
              <w:t xml:space="preserve">b) </w:t>
            </w:r>
            <w:r w:rsidRPr="00E767D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 w:rsidRPr="00E767D7">
              <w:rPr>
                <w:i/>
                <w:sz w:val="18"/>
                <w:szCs w:val="18"/>
              </w:rPr>
              <w:t>Professional Doctorate only) The original contribution to knowledge and professional practice in the field</w:t>
            </w:r>
            <w:r w:rsidR="00945E11" w:rsidRPr="00E767D7">
              <w:rPr>
                <w:i/>
                <w:sz w:val="18"/>
                <w:szCs w:val="18"/>
              </w:rPr>
              <w:t>:</w:t>
            </w:r>
            <w:r w:rsidRPr="00E767D7">
              <w:rPr>
                <w:i/>
                <w:sz w:val="18"/>
                <w:szCs w:val="18"/>
              </w:rPr>
              <w:t xml:space="preserve"> </w:t>
            </w:r>
          </w:p>
          <w:p w14:paraId="7CED4EED" w14:textId="77777777" w:rsidR="00464F24" w:rsidRPr="00E767D7" w:rsidRDefault="00464F24" w:rsidP="00945E11">
            <w:pPr>
              <w:numPr>
                <w:ilvl w:val="0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1156" w:hanging="142"/>
              <w:jc w:val="both"/>
              <w:textAlignment w:val="baseline"/>
              <w:rPr>
                <w:i/>
                <w:sz w:val="18"/>
                <w:szCs w:val="18"/>
              </w:rPr>
            </w:pPr>
            <w:r w:rsidRPr="00E767D7">
              <w:rPr>
                <w:i/>
                <w:sz w:val="18"/>
                <w:szCs w:val="18"/>
              </w:rPr>
              <w:t>Interrogate rigorous academic/critical analysis with practical relevance and application</w:t>
            </w:r>
          </w:p>
          <w:p w14:paraId="36F9D222" w14:textId="77777777" w:rsidR="00464F24" w:rsidRPr="00E767D7" w:rsidRDefault="00464F24" w:rsidP="00945E11">
            <w:pPr>
              <w:numPr>
                <w:ilvl w:val="0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1156" w:hanging="142"/>
              <w:jc w:val="both"/>
              <w:textAlignment w:val="baseline"/>
              <w:rPr>
                <w:i/>
                <w:sz w:val="18"/>
                <w:szCs w:val="18"/>
              </w:rPr>
            </w:pPr>
            <w:r w:rsidRPr="00E767D7">
              <w:rPr>
                <w:i/>
                <w:sz w:val="18"/>
                <w:szCs w:val="18"/>
              </w:rPr>
              <w:t>Translate ideas into a form understandable by and meaningful to the profession</w:t>
            </w:r>
          </w:p>
          <w:p w14:paraId="28FF3BE5" w14:textId="77777777" w:rsidR="00464F24" w:rsidRPr="00E767D7" w:rsidRDefault="00464F24" w:rsidP="00945E11">
            <w:pPr>
              <w:numPr>
                <w:ilvl w:val="0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1156" w:hanging="142"/>
              <w:jc w:val="both"/>
              <w:textAlignment w:val="baseline"/>
              <w:rPr>
                <w:i/>
                <w:sz w:val="18"/>
                <w:szCs w:val="18"/>
              </w:rPr>
            </w:pPr>
            <w:r w:rsidRPr="00E767D7">
              <w:rPr>
                <w:i/>
                <w:sz w:val="18"/>
                <w:szCs w:val="18"/>
              </w:rPr>
              <w:t>To communicate and disseminate ideas to fellow professionals to stimulate development of good practice</w:t>
            </w:r>
          </w:p>
          <w:p w14:paraId="62A975FD" w14:textId="77777777" w:rsidR="00464F24" w:rsidRPr="00E767D7" w:rsidRDefault="00464F24" w:rsidP="00945E11">
            <w:pPr>
              <w:numPr>
                <w:ilvl w:val="0"/>
                <w:numId w:val="18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ind w:left="1156" w:hanging="142"/>
              <w:jc w:val="both"/>
              <w:textAlignment w:val="baseline"/>
              <w:rPr>
                <w:i/>
                <w:sz w:val="18"/>
                <w:szCs w:val="18"/>
              </w:rPr>
            </w:pPr>
            <w:r w:rsidRPr="00E767D7">
              <w:rPr>
                <w:i/>
                <w:sz w:val="18"/>
                <w:szCs w:val="18"/>
              </w:rPr>
              <w:t>To further research into and enhance the profession generally</w:t>
            </w:r>
          </w:p>
          <w:p w14:paraId="1A2054C9" w14:textId="77777777" w:rsidR="00464F24" w:rsidRPr="00E767D7" w:rsidRDefault="00464F24" w:rsidP="00464F24">
            <w:pPr>
              <w:overflowPunct w:val="0"/>
              <w:autoSpaceDE w:val="0"/>
              <w:autoSpaceDN w:val="0"/>
              <w:adjustRightInd w:val="0"/>
              <w:ind w:left="22"/>
              <w:textAlignment w:val="baseline"/>
              <w:rPr>
                <w:i/>
                <w:sz w:val="18"/>
                <w:szCs w:val="18"/>
              </w:rPr>
            </w:pPr>
          </w:p>
          <w:p w14:paraId="65616FBF" w14:textId="77777777" w:rsidR="00464F24" w:rsidRPr="00E767D7" w:rsidRDefault="00464F24" w:rsidP="00464F24">
            <w:pPr>
              <w:ind w:left="447" w:hanging="305"/>
              <w:rPr>
                <w:i/>
                <w:sz w:val="18"/>
                <w:szCs w:val="18"/>
              </w:rPr>
            </w:pPr>
            <w:r w:rsidRPr="00E767D7">
              <w:rPr>
                <w:i/>
                <w:sz w:val="18"/>
                <w:szCs w:val="18"/>
              </w:rPr>
              <w:t xml:space="preserve">2. </w:t>
            </w:r>
            <w:r w:rsidRPr="00E767D7">
              <w:rPr>
                <w:i/>
                <w:sz w:val="18"/>
                <w:szCs w:val="18"/>
              </w:rPr>
              <w:tab/>
              <w:t>The candidate’s understanding of research methods</w:t>
            </w:r>
          </w:p>
          <w:p w14:paraId="6608CC39" w14:textId="77777777" w:rsidR="00464F24" w:rsidRPr="00E767D7" w:rsidRDefault="00464F24" w:rsidP="00464F24">
            <w:pPr>
              <w:ind w:left="447" w:hanging="305"/>
              <w:rPr>
                <w:i/>
                <w:sz w:val="18"/>
                <w:szCs w:val="18"/>
              </w:rPr>
            </w:pPr>
            <w:r w:rsidRPr="00E767D7">
              <w:rPr>
                <w:i/>
                <w:sz w:val="18"/>
                <w:szCs w:val="18"/>
              </w:rPr>
              <w:t xml:space="preserve">3. </w:t>
            </w:r>
            <w:r w:rsidRPr="00E767D7">
              <w:rPr>
                <w:i/>
                <w:sz w:val="18"/>
                <w:szCs w:val="18"/>
              </w:rPr>
              <w:tab/>
              <w:t>The standard of presentation of the submission</w:t>
            </w:r>
          </w:p>
          <w:p w14:paraId="7A8F9EBD" w14:textId="77777777" w:rsidR="00464F24" w:rsidRPr="00E767D7" w:rsidRDefault="00464F24" w:rsidP="00464F24">
            <w:pPr>
              <w:ind w:left="447" w:hanging="305"/>
              <w:rPr>
                <w:i/>
                <w:sz w:val="18"/>
                <w:szCs w:val="18"/>
              </w:rPr>
            </w:pPr>
            <w:r w:rsidRPr="00E767D7">
              <w:rPr>
                <w:i/>
                <w:sz w:val="18"/>
                <w:szCs w:val="18"/>
              </w:rPr>
              <w:t xml:space="preserve">4. </w:t>
            </w:r>
            <w:r w:rsidRPr="00E767D7">
              <w:rPr>
                <w:i/>
                <w:sz w:val="18"/>
                <w:szCs w:val="18"/>
              </w:rPr>
              <w:tab/>
              <w:t>The Abstract</w:t>
            </w:r>
          </w:p>
          <w:p w14:paraId="72C9B869" w14:textId="77777777" w:rsidR="00304068" w:rsidRPr="000A66A8" w:rsidRDefault="00464F24" w:rsidP="000A66A8">
            <w:pPr>
              <w:ind w:left="447" w:hanging="305"/>
              <w:rPr>
                <w:i/>
              </w:rPr>
            </w:pPr>
            <w:r w:rsidRPr="00E767D7">
              <w:rPr>
                <w:i/>
                <w:sz w:val="18"/>
                <w:szCs w:val="18"/>
              </w:rPr>
              <w:t xml:space="preserve">5. </w:t>
            </w:r>
            <w:r w:rsidRPr="00E767D7">
              <w:rPr>
                <w:i/>
                <w:sz w:val="18"/>
                <w:szCs w:val="18"/>
              </w:rPr>
              <w:tab/>
              <w:t>Any issues to be addressed in the oral examination</w:t>
            </w:r>
          </w:p>
        </w:tc>
      </w:tr>
      <w:tr w:rsidR="000A66A8" w14:paraId="58E59874" w14:textId="77777777" w:rsidTr="00E767D7">
        <w:trPr>
          <w:trHeight w:val="9636"/>
        </w:trPr>
        <w:tc>
          <w:tcPr>
            <w:tcW w:w="10054" w:type="dxa"/>
            <w:gridSpan w:val="3"/>
          </w:tcPr>
          <w:p w14:paraId="0BF14000" w14:textId="77777777" w:rsidR="000A66A8" w:rsidRDefault="000A66A8" w:rsidP="00304068">
            <w:pPr>
              <w:pStyle w:val="BodyText"/>
              <w:ind w:left="22" w:hanging="22"/>
              <w:rPr>
                <w:rFonts w:ascii="Arial" w:hAnsi="Arial"/>
                <w:b w:val="0"/>
                <w:color w:val="000000"/>
              </w:rPr>
            </w:pPr>
          </w:p>
          <w:p w14:paraId="4130E876" w14:textId="77777777" w:rsidR="000A66A8" w:rsidRDefault="000A66A8" w:rsidP="00304068">
            <w:pPr>
              <w:pStyle w:val="BodyText"/>
              <w:ind w:left="22" w:hanging="22"/>
              <w:rPr>
                <w:rFonts w:ascii="Arial" w:hAnsi="Arial"/>
                <w:b w:val="0"/>
                <w:color w:val="000000"/>
              </w:rPr>
            </w:pPr>
          </w:p>
          <w:p w14:paraId="0C52D402" w14:textId="77777777" w:rsidR="000A66A8" w:rsidRDefault="000A66A8" w:rsidP="00304068">
            <w:pPr>
              <w:pStyle w:val="BodyText"/>
              <w:ind w:left="22" w:hanging="22"/>
              <w:rPr>
                <w:rFonts w:ascii="Arial" w:hAnsi="Arial"/>
                <w:b w:val="0"/>
                <w:color w:val="000000"/>
              </w:rPr>
            </w:pPr>
          </w:p>
          <w:p w14:paraId="609BFBBC" w14:textId="77777777" w:rsidR="000A66A8" w:rsidRDefault="000A66A8" w:rsidP="00304068">
            <w:pPr>
              <w:pStyle w:val="BodyText"/>
              <w:ind w:left="22" w:hanging="22"/>
              <w:rPr>
                <w:rFonts w:ascii="Arial" w:hAnsi="Arial"/>
                <w:b w:val="0"/>
                <w:color w:val="000000"/>
              </w:rPr>
            </w:pPr>
          </w:p>
          <w:p w14:paraId="5B153F2D" w14:textId="77777777" w:rsidR="000A66A8" w:rsidRDefault="000A66A8" w:rsidP="00304068">
            <w:pPr>
              <w:pStyle w:val="BodyText"/>
              <w:ind w:left="22" w:hanging="22"/>
              <w:rPr>
                <w:rFonts w:ascii="Arial" w:hAnsi="Arial"/>
                <w:b w:val="0"/>
                <w:color w:val="000000"/>
              </w:rPr>
            </w:pPr>
          </w:p>
          <w:p w14:paraId="5925800E" w14:textId="77777777" w:rsidR="000A66A8" w:rsidRDefault="000A66A8" w:rsidP="00304068">
            <w:pPr>
              <w:pStyle w:val="BodyText"/>
              <w:ind w:left="22" w:hanging="22"/>
              <w:rPr>
                <w:rFonts w:ascii="Arial" w:hAnsi="Arial"/>
                <w:b w:val="0"/>
                <w:color w:val="000000"/>
              </w:rPr>
            </w:pPr>
          </w:p>
          <w:p w14:paraId="0EAE89B5" w14:textId="77777777" w:rsidR="000A66A8" w:rsidRPr="00464F24" w:rsidRDefault="000A66A8" w:rsidP="00304068">
            <w:pPr>
              <w:pStyle w:val="BodyText"/>
              <w:ind w:left="22" w:hanging="22"/>
              <w:rPr>
                <w:rFonts w:ascii="Arial" w:hAnsi="Arial"/>
                <w:b w:val="0"/>
                <w:color w:val="000000"/>
              </w:rPr>
            </w:pPr>
          </w:p>
        </w:tc>
      </w:tr>
      <w:tr w:rsidR="00304068" w14:paraId="2954DFDF" w14:textId="77777777" w:rsidTr="00304068">
        <w:trPr>
          <w:trHeight w:val="551"/>
        </w:trPr>
        <w:tc>
          <w:tcPr>
            <w:tcW w:w="10054" w:type="dxa"/>
            <w:gridSpan w:val="3"/>
            <w:vAlign w:val="bottom"/>
          </w:tcPr>
          <w:p w14:paraId="7B1680B7" w14:textId="77777777" w:rsidR="00304068" w:rsidRPr="00304068" w:rsidRDefault="00304068" w:rsidP="00304068">
            <w:pPr>
              <w:tabs>
                <w:tab w:val="left" w:pos="7797"/>
              </w:tabs>
              <w:rPr>
                <w:rFonts w:ascii="Times New Roman" w:hAnsi="Times New Roman"/>
                <w:b/>
              </w:rPr>
            </w:pPr>
            <w:r>
              <w:rPr>
                <w:sz w:val="22"/>
              </w:rPr>
              <w:t>Examiner’s signature: …………………………………………………………..Date:……………………….</w:t>
            </w:r>
          </w:p>
        </w:tc>
      </w:tr>
    </w:tbl>
    <w:p w14:paraId="381D3D5D" w14:textId="77777777" w:rsidR="00DD739C" w:rsidRDefault="00DD739C" w:rsidP="00945E11"/>
    <w:sectPr w:rsidR="00DD739C" w:rsidSect="003C3E6C">
      <w:headerReference w:type="default" r:id="rId11"/>
      <w:footerReference w:type="default" r:id="rId12"/>
      <w:pgSz w:w="11906" w:h="16838"/>
      <w:pgMar w:top="1418" w:right="991" w:bottom="851" w:left="851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BF6DC" w14:textId="77777777" w:rsidR="00786450" w:rsidRDefault="00786450" w:rsidP="00786450">
      <w:r>
        <w:separator/>
      </w:r>
    </w:p>
  </w:endnote>
  <w:endnote w:type="continuationSeparator" w:id="0">
    <w:p w14:paraId="6CA3F2EC" w14:textId="77777777" w:rsidR="00786450" w:rsidRDefault="00786450" w:rsidP="0078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75946"/>
      <w:docPartObj>
        <w:docPartGallery w:val="Page Numbers (Bottom of Page)"/>
        <w:docPartUnique/>
      </w:docPartObj>
    </w:sdtPr>
    <w:sdtEndPr/>
    <w:sdtContent>
      <w:sdt>
        <w:sdtPr>
          <w:id w:val="-1632787744"/>
          <w:docPartObj>
            <w:docPartGallery w:val="Page Numbers (Top of Page)"/>
            <w:docPartUnique/>
          </w:docPartObj>
        </w:sdtPr>
        <w:sdtEndPr/>
        <w:sdtContent>
          <w:p w14:paraId="78DD702B" w14:textId="5126C909" w:rsidR="00287A81" w:rsidRDefault="00287A81" w:rsidP="003C3E6C">
            <w:pPr>
              <w:pStyle w:val="Footer"/>
              <w:tabs>
                <w:tab w:val="clear" w:pos="4513"/>
                <w:tab w:val="clear" w:pos="9026"/>
                <w:tab w:val="center" w:pos="8222"/>
              </w:tabs>
            </w:pPr>
            <w:r w:rsidRPr="00287A81">
              <w:t xml:space="preserve">Page </w:t>
            </w:r>
            <w:r w:rsidRPr="00287A81">
              <w:rPr>
                <w:bCs/>
                <w:sz w:val="24"/>
                <w:szCs w:val="24"/>
              </w:rPr>
              <w:fldChar w:fldCharType="begin"/>
            </w:r>
            <w:r w:rsidRPr="00287A81">
              <w:rPr>
                <w:bCs/>
              </w:rPr>
              <w:instrText xml:space="preserve"> PAGE </w:instrText>
            </w:r>
            <w:r w:rsidRPr="00287A81">
              <w:rPr>
                <w:bCs/>
                <w:sz w:val="24"/>
                <w:szCs w:val="24"/>
              </w:rPr>
              <w:fldChar w:fldCharType="separate"/>
            </w:r>
            <w:r w:rsidR="00D651E8">
              <w:rPr>
                <w:bCs/>
                <w:noProof/>
              </w:rPr>
              <w:t>2</w:t>
            </w:r>
            <w:r w:rsidRPr="00287A81">
              <w:rPr>
                <w:bCs/>
                <w:sz w:val="24"/>
                <w:szCs w:val="24"/>
              </w:rPr>
              <w:fldChar w:fldCharType="end"/>
            </w:r>
            <w:r w:rsidRPr="00287A81">
              <w:t xml:space="preserve"> of </w:t>
            </w:r>
            <w:r w:rsidRPr="00287A81">
              <w:rPr>
                <w:bCs/>
                <w:sz w:val="24"/>
                <w:szCs w:val="24"/>
              </w:rPr>
              <w:fldChar w:fldCharType="begin"/>
            </w:r>
            <w:r w:rsidRPr="00287A81">
              <w:rPr>
                <w:bCs/>
              </w:rPr>
              <w:instrText xml:space="preserve"> NUMPAGES  </w:instrText>
            </w:r>
            <w:r w:rsidRPr="00287A81">
              <w:rPr>
                <w:bCs/>
                <w:sz w:val="24"/>
                <w:szCs w:val="24"/>
              </w:rPr>
              <w:fldChar w:fldCharType="separate"/>
            </w:r>
            <w:r w:rsidR="00D651E8">
              <w:rPr>
                <w:bCs/>
                <w:noProof/>
              </w:rPr>
              <w:t>2</w:t>
            </w:r>
            <w:r w:rsidRPr="00287A81">
              <w:rPr>
                <w:bCs/>
                <w:sz w:val="24"/>
                <w:szCs w:val="24"/>
              </w:rPr>
              <w:fldChar w:fldCharType="end"/>
            </w:r>
            <w:r w:rsidR="003C3E6C">
              <w:rPr>
                <w:bCs/>
                <w:sz w:val="24"/>
                <w:szCs w:val="24"/>
              </w:rPr>
              <w:tab/>
            </w:r>
            <w:r w:rsidR="003C3E6C">
              <w:rPr>
                <w:bCs/>
                <w:sz w:val="24"/>
                <w:szCs w:val="24"/>
              </w:rPr>
              <w:tab/>
            </w:r>
            <w:r w:rsidR="003C3E6C" w:rsidRPr="003C3E6C">
              <w:t>October 2017</w:t>
            </w:r>
          </w:p>
        </w:sdtContent>
      </w:sdt>
    </w:sdtContent>
  </w:sdt>
  <w:p w14:paraId="6225227F" w14:textId="77777777" w:rsidR="00D75BAC" w:rsidRDefault="00D75BAC" w:rsidP="005449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20059" w14:textId="77777777" w:rsidR="00786450" w:rsidRDefault="00786450" w:rsidP="00786450">
      <w:r>
        <w:separator/>
      </w:r>
    </w:p>
  </w:footnote>
  <w:footnote w:type="continuationSeparator" w:id="0">
    <w:p w14:paraId="706EE603" w14:textId="77777777" w:rsidR="00786450" w:rsidRDefault="00786450" w:rsidP="0078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C1EAB" w14:textId="32A9003B" w:rsidR="00786450" w:rsidRDefault="00D651E8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162FBA9C" wp14:editId="5A048D97">
          <wp:simplePos x="0" y="0"/>
          <wp:positionH relativeFrom="margin">
            <wp:align>left</wp:align>
          </wp:positionH>
          <wp:positionV relativeFrom="paragraph">
            <wp:posOffset>148590</wp:posOffset>
          </wp:positionV>
          <wp:extent cx="1314450" cy="421005"/>
          <wp:effectExtent l="0" t="0" r="0" b="0"/>
          <wp:wrapSquare wrapText="bothSides"/>
          <wp:docPr id="1" name="Picture 1" descr="email 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s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2AE"/>
    <w:multiLevelType w:val="hybridMultilevel"/>
    <w:tmpl w:val="A928FD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B9C"/>
    <w:multiLevelType w:val="hybridMultilevel"/>
    <w:tmpl w:val="D744E654"/>
    <w:lvl w:ilvl="0" w:tplc="8886F4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540AD"/>
    <w:multiLevelType w:val="hybridMultilevel"/>
    <w:tmpl w:val="9708AB58"/>
    <w:lvl w:ilvl="0" w:tplc="DB2255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92543"/>
    <w:multiLevelType w:val="hybridMultilevel"/>
    <w:tmpl w:val="D0C6D22C"/>
    <w:lvl w:ilvl="0" w:tplc="6C2896D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11D49"/>
    <w:multiLevelType w:val="hybridMultilevel"/>
    <w:tmpl w:val="DD0804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35F44"/>
    <w:multiLevelType w:val="singleLevel"/>
    <w:tmpl w:val="7C1255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A307D5C"/>
    <w:multiLevelType w:val="multilevel"/>
    <w:tmpl w:val="C74A02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247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3D62CF9"/>
    <w:multiLevelType w:val="hybridMultilevel"/>
    <w:tmpl w:val="6F300DE2"/>
    <w:lvl w:ilvl="0" w:tplc="0409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A0014B"/>
    <w:multiLevelType w:val="hybridMultilevel"/>
    <w:tmpl w:val="A928FD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5"/>
  </w:num>
  <w:num w:numId="16">
    <w:abstractNumId w:val="8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50"/>
    <w:rsid w:val="00012827"/>
    <w:rsid w:val="00076AE9"/>
    <w:rsid w:val="000A1687"/>
    <w:rsid w:val="000A66A8"/>
    <w:rsid w:val="000B14C0"/>
    <w:rsid w:val="000B6669"/>
    <w:rsid w:val="000C0F9A"/>
    <w:rsid w:val="000D75C0"/>
    <w:rsid w:val="000E0EA0"/>
    <w:rsid w:val="000E515D"/>
    <w:rsid w:val="00101D26"/>
    <w:rsid w:val="001727F2"/>
    <w:rsid w:val="001B3FB4"/>
    <w:rsid w:val="001D1A3C"/>
    <w:rsid w:val="002170A3"/>
    <w:rsid w:val="002228AA"/>
    <w:rsid w:val="00252ACE"/>
    <w:rsid w:val="00254C03"/>
    <w:rsid w:val="00287A81"/>
    <w:rsid w:val="00304068"/>
    <w:rsid w:val="00305E5B"/>
    <w:rsid w:val="00321D48"/>
    <w:rsid w:val="0035371C"/>
    <w:rsid w:val="003C3E6C"/>
    <w:rsid w:val="003E5818"/>
    <w:rsid w:val="003F280C"/>
    <w:rsid w:val="00413695"/>
    <w:rsid w:val="00415BF0"/>
    <w:rsid w:val="00442111"/>
    <w:rsid w:val="00464F24"/>
    <w:rsid w:val="00481C75"/>
    <w:rsid w:val="00491496"/>
    <w:rsid w:val="004B490D"/>
    <w:rsid w:val="00540960"/>
    <w:rsid w:val="005449C6"/>
    <w:rsid w:val="0059644C"/>
    <w:rsid w:val="005B1666"/>
    <w:rsid w:val="005B6E23"/>
    <w:rsid w:val="005D19ED"/>
    <w:rsid w:val="005D250C"/>
    <w:rsid w:val="005E417D"/>
    <w:rsid w:val="005F125B"/>
    <w:rsid w:val="006117D8"/>
    <w:rsid w:val="00654F3D"/>
    <w:rsid w:val="006575FD"/>
    <w:rsid w:val="0067251C"/>
    <w:rsid w:val="00685B9F"/>
    <w:rsid w:val="006A31B6"/>
    <w:rsid w:val="006D1120"/>
    <w:rsid w:val="00742FD0"/>
    <w:rsid w:val="007448B9"/>
    <w:rsid w:val="0077476A"/>
    <w:rsid w:val="00786450"/>
    <w:rsid w:val="00790093"/>
    <w:rsid w:val="00887C3E"/>
    <w:rsid w:val="008C442F"/>
    <w:rsid w:val="008F3641"/>
    <w:rsid w:val="009140C5"/>
    <w:rsid w:val="00915A4D"/>
    <w:rsid w:val="00945E11"/>
    <w:rsid w:val="009474E9"/>
    <w:rsid w:val="00995BC7"/>
    <w:rsid w:val="00997C70"/>
    <w:rsid w:val="009A6015"/>
    <w:rsid w:val="009E4E05"/>
    <w:rsid w:val="009E52F0"/>
    <w:rsid w:val="009F4811"/>
    <w:rsid w:val="00A0391C"/>
    <w:rsid w:val="00A76BFC"/>
    <w:rsid w:val="00A92427"/>
    <w:rsid w:val="00A9420C"/>
    <w:rsid w:val="00A95467"/>
    <w:rsid w:val="00A96757"/>
    <w:rsid w:val="00AA704E"/>
    <w:rsid w:val="00AB5BC9"/>
    <w:rsid w:val="00AC385A"/>
    <w:rsid w:val="00AD290C"/>
    <w:rsid w:val="00AF382A"/>
    <w:rsid w:val="00B17795"/>
    <w:rsid w:val="00B21C65"/>
    <w:rsid w:val="00B26730"/>
    <w:rsid w:val="00BC52B1"/>
    <w:rsid w:val="00BC73B2"/>
    <w:rsid w:val="00BD5333"/>
    <w:rsid w:val="00BF562A"/>
    <w:rsid w:val="00C0370C"/>
    <w:rsid w:val="00CB540E"/>
    <w:rsid w:val="00CF1771"/>
    <w:rsid w:val="00D40104"/>
    <w:rsid w:val="00D651E8"/>
    <w:rsid w:val="00D75BAC"/>
    <w:rsid w:val="00D82245"/>
    <w:rsid w:val="00DD739C"/>
    <w:rsid w:val="00E035CB"/>
    <w:rsid w:val="00E12E30"/>
    <w:rsid w:val="00E34BDD"/>
    <w:rsid w:val="00E767D7"/>
    <w:rsid w:val="00EB5EC3"/>
    <w:rsid w:val="00ED0DC5"/>
    <w:rsid w:val="00F0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7748873D"/>
  <w15:chartTrackingRefBased/>
  <w15:docId w15:val="{1E55146A-6A91-4352-8CBE-87D29CB1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4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76AE9"/>
    <w:pPr>
      <w:keepNext/>
      <w:numPr>
        <w:numId w:val="5"/>
      </w:numPr>
      <w:outlineLvl w:val="0"/>
    </w:pPr>
    <w:rPr>
      <w:rFonts w:eastAsiaTheme="minorHAnsi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076AE9"/>
    <w:pPr>
      <w:keepNext/>
      <w:numPr>
        <w:ilvl w:val="1"/>
        <w:numId w:val="5"/>
      </w:numPr>
      <w:spacing w:before="360"/>
      <w:jc w:val="both"/>
      <w:outlineLvl w:val="1"/>
    </w:pPr>
    <w:rPr>
      <w:rFonts w:eastAsiaTheme="minorHAnsi" w:cs="Arial"/>
      <w:b/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076AE9"/>
    <w:pPr>
      <w:keepNext/>
      <w:numPr>
        <w:ilvl w:val="2"/>
        <w:numId w:val="5"/>
      </w:numPr>
      <w:outlineLvl w:val="2"/>
    </w:pPr>
    <w:rPr>
      <w:rFonts w:eastAsiaTheme="minorHAnsi"/>
      <w:b/>
      <w:color w:val="FF0000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076AE9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76AE9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qFormat/>
    <w:rsid w:val="00076AE9"/>
    <w:pPr>
      <w:keepNext/>
      <w:numPr>
        <w:ilvl w:val="5"/>
        <w:numId w:val="5"/>
      </w:numPr>
      <w:spacing w:before="100" w:beforeAutospacing="1" w:after="100" w:afterAutospacing="1"/>
      <w:jc w:val="both"/>
      <w:outlineLvl w:val="5"/>
    </w:pPr>
    <w:rPr>
      <w:rFonts w:eastAsiaTheme="minorHAnsi"/>
      <w:b/>
      <w:lang w:val="x-none"/>
    </w:rPr>
  </w:style>
  <w:style w:type="paragraph" w:styleId="Heading7">
    <w:name w:val="heading 7"/>
    <w:basedOn w:val="Normal"/>
    <w:next w:val="Normal"/>
    <w:link w:val="Heading7Char"/>
    <w:qFormat/>
    <w:rsid w:val="00076AE9"/>
    <w:pPr>
      <w:keepNext/>
      <w:numPr>
        <w:ilvl w:val="6"/>
        <w:numId w:val="5"/>
      </w:numPr>
      <w:outlineLvl w:val="6"/>
    </w:pPr>
    <w:rPr>
      <w:rFonts w:eastAsiaTheme="minorHAnsi"/>
      <w:b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AE9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AE9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4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450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64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450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0E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641"/>
    <w:pPr>
      <w:ind w:left="720"/>
      <w:contextualSpacing/>
    </w:pPr>
  </w:style>
  <w:style w:type="character" w:styleId="FootnoteReference">
    <w:name w:val="footnote reference"/>
    <w:basedOn w:val="DefaultParagraphFont"/>
    <w:rsid w:val="009140C5"/>
    <w:rPr>
      <w:vertAlign w:val="superscript"/>
    </w:rPr>
  </w:style>
  <w:style w:type="paragraph" w:styleId="FootnoteText">
    <w:name w:val="footnote text"/>
    <w:basedOn w:val="Normal"/>
    <w:link w:val="FootnoteTextChar"/>
    <w:rsid w:val="00076AE9"/>
    <w:pPr>
      <w:ind w:left="851" w:hanging="851"/>
    </w:pPr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rsid w:val="00076AE9"/>
    <w:rPr>
      <w:rFonts w:ascii="Arial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76AE9"/>
    <w:rPr>
      <w:rFonts w:ascii="Arial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76AE9"/>
    <w:rPr>
      <w:rFonts w:ascii="Arial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076AE9"/>
    <w:rPr>
      <w:rFonts w:ascii="Arial" w:hAnsi="Arial" w:cs="Times New Roman"/>
      <w:b/>
      <w:color w:val="FF0000"/>
      <w:sz w:val="20"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rsid w:val="00076AE9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076AE9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76AE9"/>
    <w:rPr>
      <w:rFonts w:ascii="Arial" w:hAnsi="Arial" w:cs="Times New Roman"/>
      <w:b/>
      <w:sz w:val="20"/>
      <w:szCs w:val="20"/>
      <w:lang w:val="x-none"/>
    </w:rPr>
  </w:style>
  <w:style w:type="character" w:customStyle="1" w:styleId="Heading7Char">
    <w:name w:val="Heading 7 Char"/>
    <w:basedOn w:val="DefaultParagraphFont"/>
    <w:link w:val="Heading7"/>
    <w:rsid w:val="00076AE9"/>
    <w:rPr>
      <w:rFonts w:ascii="Arial" w:hAnsi="Arial" w:cs="Times New Roman"/>
      <w:b/>
      <w:sz w:val="20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A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A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4D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9E52F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lang w:eastAsia="en-GB"/>
    </w:rPr>
  </w:style>
  <w:style w:type="character" w:customStyle="1" w:styleId="BodyTextChar">
    <w:name w:val="Body Text Char"/>
    <w:basedOn w:val="DefaultParagraphFont"/>
    <w:link w:val="BodyText"/>
    <w:rsid w:val="009E52F0"/>
    <w:rPr>
      <w:rFonts w:ascii="Times New Roman" w:eastAsia="Times New Roman" w:hAnsi="Times New Roman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8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3E49A33CA26499EC7E3E0E194E103" ma:contentTypeVersion="6" ma:contentTypeDescription="Create a new document." ma:contentTypeScope="" ma:versionID="5ee68fcc9aa180265cb816444d7e21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ab9e9e097114ab471292f62bb4781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9511-D64F-4779-93B0-05C18BE8D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B5067-EAB8-4FB2-9E09-474C305625F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16F46C-45DA-46B7-BD1A-D91BD39D4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D2AA74-E1A2-407A-BC6A-3426AF2C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Hotchkin</dc:creator>
  <cp:keywords/>
  <dc:description/>
  <cp:lastModifiedBy>Sophie Wellington</cp:lastModifiedBy>
  <cp:revision>3</cp:revision>
  <cp:lastPrinted>2017-10-06T11:26:00Z</cp:lastPrinted>
  <dcterms:created xsi:type="dcterms:W3CDTF">2019-09-13T07:22:00Z</dcterms:created>
  <dcterms:modified xsi:type="dcterms:W3CDTF">2019-09-13T07:31:00Z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0x01010040E3E49A33CA26499EC7E3E0E194E103</vt:lpwstr>
  </property>
</Properties>
</file>